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61EA" w14:textId="5BD67715" w:rsidR="00002BF0" w:rsidRPr="009A5E42" w:rsidRDefault="00847AFA" w:rsidP="00002BF0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eastAsia="Calibri"/>
          <w:b/>
          <w:noProof/>
        </w:rPr>
        <w:drawing>
          <wp:anchor distT="0" distB="0" distL="114300" distR="114300" simplePos="0" relativeHeight="251658240" behindDoc="1" locked="0" layoutInCell="1" allowOverlap="1" wp14:anchorId="4D20F642" wp14:editId="7B77E15F">
            <wp:simplePos x="0" y="0"/>
            <wp:positionH relativeFrom="margin">
              <wp:align>right</wp:align>
            </wp:positionH>
            <wp:positionV relativeFrom="paragraph">
              <wp:posOffset>-442699</wp:posOffset>
            </wp:positionV>
            <wp:extent cx="1304925" cy="1426314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2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BF0" w:rsidRPr="009A5E42">
        <w:rPr>
          <w:rFonts w:ascii="Times New Roman" w:eastAsia="Calibri" w:hAnsi="Times New Roman" w:cs="Times New Roman"/>
          <w:b/>
          <w:kern w:val="0"/>
          <w14:ligatures w14:val="none"/>
        </w:rPr>
        <w:t>Colegio N</w:t>
      </w:r>
      <w:r w:rsidR="00002BF0">
        <w:rPr>
          <w:rFonts w:ascii="Times New Roman" w:eastAsia="Calibri" w:hAnsi="Times New Roman" w:cs="Times New Roman"/>
          <w:b/>
          <w:kern w:val="0"/>
          <w14:ligatures w14:val="none"/>
        </w:rPr>
        <w:t>.º</w:t>
      </w:r>
      <w:r w:rsidR="00002BF0" w:rsidRPr="009A5E42">
        <w:rPr>
          <w:rFonts w:ascii="Times New Roman" w:eastAsia="Calibri" w:hAnsi="Times New Roman" w:cs="Times New Roman"/>
          <w:b/>
          <w:kern w:val="0"/>
          <w14:ligatures w14:val="none"/>
        </w:rPr>
        <w:t xml:space="preserve"> 5</w:t>
      </w:r>
      <w:r w:rsidR="00002BF0">
        <w:rPr>
          <w:rFonts w:ascii="Times New Roman" w:eastAsia="Calibri" w:hAnsi="Times New Roman" w:cs="Times New Roman"/>
          <w:b/>
          <w:kern w:val="0"/>
          <w14:ligatures w14:val="none"/>
        </w:rPr>
        <w:t>070 “María Teresa Cadena de Hessling”</w:t>
      </w:r>
    </w:p>
    <w:p w14:paraId="48B20814" w14:textId="37132631" w:rsidR="00002BF0" w:rsidRPr="009A5E42" w:rsidRDefault="00002BF0" w:rsidP="00002BF0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A5E42">
        <w:rPr>
          <w:rFonts w:ascii="Times New Roman" w:eastAsia="Calibri" w:hAnsi="Times New Roman" w:cs="Times New Roman"/>
          <w:b/>
          <w:kern w:val="0"/>
          <w14:ligatures w14:val="none"/>
        </w:rPr>
        <w:t xml:space="preserve">Materia: Química </w:t>
      </w:r>
    </w:p>
    <w:p w14:paraId="70ECB856" w14:textId="1199FEF3" w:rsidR="00002BF0" w:rsidRPr="009A5E42" w:rsidRDefault="00002BF0" w:rsidP="00002BF0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A5E42">
        <w:rPr>
          <w:rFonts w:ascii="Times New Roman" w:eastAsia="Calibri" w:hAnsi="Times New Roman" w:cs="Times New Roman"/>
          <w:b/>
          <w:kern w:val="0"/>
          <w14:ligatures w14:val="none"/>
        </w:rPr>
        <w:t>Curso: 5º        División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: 1º</w:t>
      </w:r>
      <w:r w:rsidRPr="009A5E42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</w:p>
    <w:p w14:paraId="4468A99D" w14:textId="1A8DC24E" w:rsidR="00002BF0" w:rsidRDefault="00002BF0" w:rsidP="00002BF0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9A5E42">
        <w:rPr>
          <w:rFonts w:ascii="Times New Roman" w:eastAsia="Calibri" w:hAnsi="Times New Roman" w:cs="Times New Roman"/>
          <w:b/>
          <w:kern w:val="0"/>
          <w14:ligatures w14:val="none"/>
        </w:rPr>
        <w:t>Turno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: Tarde</w:t>
      </w:r>
    </w:p>
    <w:p w14:paraId="4BDF13CF" w14:textId="2FB32470" w:rsidR="001E5A60" w:rsidRPr="009A5E42" w:rsidRDefault="001E5A60" w:rsidP="00002BF0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Nombre y apellido: </w:t>
      </w:r>
      <w:r w:rsidR="00847AFA">
        <w:rPr>
          <w:rFonts w:ascii="Times New Roman" w:eastAsia="Calibri" w:hAnsi="Times New Roman" w:cs="Times New Roman"/>
          <w:b/>
          <w:kern w:val="0"/>
          <w14:ligatures w14:val="none"/>
        </w:rPr>
        <w:t xml:space="preserve">                                                                                       </w:t>
      </w:r>
    </w:p>
    <w:p w14:paraId="5A0E8BC3" w14:textId="77777777" w:rsidR="001E5A60" w:rsidRDefault="001E5A60" w:rsidP="00002BF0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E3FB4F0" w14:textId="3109ED58" w:rsidR="00002BF0" w:rsidRPr="00270255" w:rsidRDefault="00847AFA" w:rsidP="00002BF0">
      <w:pPr>
        <w:spacing w:line="276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MODELO DE </w:t>
      </w:r>
      <w:r w:rsidR="00002BF0" w:rsidRPr="0027025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EXAMEN QUÍMICA QUINTO</w:t>
      </w:r>
    </w:p>
    <w:p w14:paraId="6D0D5146" w14:textId="77777777" w:rsidR="00002BF0" w:rsidRPr="00270255" w:rsidRDefault="00002BF0" w:rsidP="00002BF0">
      <w:pPr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  <w:t>Criterios de Evaluación:</w:t>
      </w:r>
    </w:p>
    <w:p w14:paraId="32F3CE76" w14:textId="77777777" w:rsidR="00002BF0" w:rsidRPr="00270255" w:rsidRDefault="00002BF0" w:rsidP="00002BF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Las respuestas deben ser correctas, completas, claras y coherentes</w:t>
      </w:r>
    </w:p>
    <w:p w14:paraId="4E444B39" w14:textId="77777777" w:rsidR="00002BF0" w:rsidRPr="00270255" w:rsidRDefault="00002BF0" w:rsidP="00002BF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u w:val="single"/>
          <w:lang w:val="es-ES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Comprensión oral y escrita</w:t>
      </w:r>
    </w:p>
    <w:p w14:paraId="2D06B90D" w14:textId="77777777" w:rsidR="00002BF0" w:rsidRPr="00270255" w:rsidRDefault="00002BF0" w:rsidP="00002BF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Utilizar vocabulario científico básico</w:t>
      </w:r>
    </w:p>
    <w:p w14:paraId="75F5FE69" w14:textId="77777777" w:rsidR="00002BF0" w:rsidRPr="00270255" w:rsidRDefault="00002BF0" w:rsidP="00002BF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Interpretación y resolución de consignas</w:t>
      </w:r>
    </w:p>
    <w:p w14:paraId="792E086A" w14:textId="77777777" w:rsidR="00002BF0" w:rsidRPr="00270255" w:rsidRDefault="00002BF0" w:rsidP="00002BF0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Resolución correcta y completa de los ejercicios</w:t>
      </w:r>
    </w:p>
    <w:p w14:paraId="4B0373D1" w14:textId="1F427F51" w:rsidR="00B0266B" w:rsidRPr="00270255" w:rsidRDefault="00B0266B">
      <w:pPr>
        <w:rPr>
          <w:rFonts w:ascii="Times New Roman" w:hAnsi="Times New Roman" w:cs="Times New Roman"/>
          <w:b/>
        </w:rPr>
      </w:pPr>
    </w:p>
    <w:p w14:paraId="6E4C7E18" w14:textId="77777777" w:rsidR="001E5A60" w:rsidRPr="001E5A60" w:rsidRDefault="001E5A60" w:rsidP="001E5A60">
      <w:pPr>
        <w:pStyle w:val="Prrafodelista"/>
        <w:numPr>
          <w:ilvl w:val="0"/>
          <w:numId w:val="11"/>
        </w:numPr>
        <w:spacing w:line="259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1E5A60">
        <w:rPr>
          <w:rFonts w:ascii="Times New Roman" w:hAnsi="Times New Roman" w:cs="Times New Roman"/>
          <w:b/>
          <w:bCs/>
          <w:lang w:val="es-ES"/>
        </w:rPr>
        <w:t xml:space="preserve">Realizar la configuración electrónica de los siguientes átomos. Realizar las casillas cuánticas e indicar el valor de los cuatros números cuánticos para el ultimo electrón de cada uno. </w:t>
      </w:r>
    </w:p>
    <w:p w14:paraId="078E4693" w14:textId="77777777" w:rsidR="001E5A60" w:rsidRPr="001E5A60" w:rsidRDefault="001E5A60" w:rsidP="001E5A60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1E5A60">
        <w:rPr>
          <w:rFonts w:ascii="Times New Roman" w:hAnsi="Times New Roman" w:cs="Times New Roman"/>
          <w:b/>
          <w:bCs/>
          <w:lang w:val="es-ES"/>
        </w:rPr>
        <w:t>Al</w:t>
      </w:r>
      <w:r w:rsidRPr="001E5A60">
        <w:rPr>
          <w:rFonts w:ascii="Times New Roman" w:hAnsi="Times New Roman" w:cs="Times New Roman"/>
          <w:b/>
          <w:bCs/>
          <w:lang w:val="es-ES"/>
        </w:rPr>
        <w:tab/>
      </w:r>
    </w:p>
    <w:p w14:paraId="78361F95" w14:textId="77777777" w:rsidR="001E5A60" w:rsidRPr="001E5A60" w:rsidRDefault="001E5A60" w:rsidP="001E5A60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1E5A60">
        <w:rPr>
          <w:rFonts w:ascii="Times New Roman" w:hAnsi="Times New Roman" w:cs="Times New Roman"/>
          <w:b/>
          <w:bCs/>
          <w:lang w:val="es-ES"/>
        </w:rPr>
        <w:t>S</w:t>
      </w:r>
    </w:p>
    <w:p w14:paraId="4F66A172" w14:textId="77777777" w:rsidR="001E5A60" w:rsidRPr="001E5A60" w:rsidRDefault="001E5A60" w:rsidP="001E5A60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1E5A60">
        <w:rPr>
          <w:rFonts w:ascii="Times New Roman" w:hAnsi="Times New Roman" w:cs="Times New Roman"/>
          <w:b/>
          <w:bCs/>
          <w:lang w:val="es-ES"/>
        </w:rPr>
        <w:t xml:space="preserve">Mg </w:t>
      </w:r>
    </w:p>
    <w:p w14:paraId="2F4C783E" w14:textId="62E7B9C3" w:rsidR="001E5A60" w:rsidRDefault="001E5A60" w:rsidP="001E5A60">
      <w:pPr>
        <w:pStyle w:val="Prrafodelista"/>
        <w:numPr>
          <w:ilvl w:val="0"/>
          <w:numId w:val="10"/>
        </w:numPr>
        <w:spacing w:line="259" w:lineRule="auto"/>
        <w:jc w:val="both"/>
        <w:rPr>
          <w:rFonts w:ascii="Times New Roman" w:hAnsi="Times New Roman" w:cs="Times New Roman"/>
          <w:b/>
          <w:bCs/>
          <w:lang w:val="es-ES"/>
        </w:rPr>
      </w:pPr>
      <w:r w:rsidRPr="001E5A60">
        <w:rPr>
          <w:rFonts w:ascii="Times New Roman" w:hAnsi="Times New Roman" w:cs="Times New Roman"/>
          <w:b/>
          <w:bCs/>
          <w:lang w:val="es-ES"/>
        </w:rPr>
        <w:t>Br</w:t>
      </w:r>
    </w:p>
    <w:p w14:paraId="6ECE5B62" w14:textId="77777777" w:rsidR="001E5A60" w:rsidRPr="001E5A60" w:rsidRDefault="001E5A60" w:rsidP="001E5A60">
      <w:pPr>
        <w:pStyle w:val="Prrafodelista"/>
        <w:spacing w:line="259" w:lineRule="auto"/>
        <w:ind w:left="1440"/>
        <w:jc w:val="both"/>
        <w:rPr>
          <w:rFonts w:ascii="Times New Roman" w:hAnsi="Times New Roman" w:cs="Times New Roman"/>
          <w:b/>
          <w:bCs/>
          <w:lang w:val="es-ES"/>
        </w:rPr>
      </w:pPr>
    </w:p>
    <w:p w14:paraId="278D79C5" w14:textId="3FBF9F6D" w:rsidR="00002BF0" w:rsidRPr="001E5A60" w:rsidRDefault="00002BF0" w:rsidP="001E5A60">
      <w:pPr>
        <w:pStyle w:val="Prrafodelista"/>
        <w:numPr>
          <w:ilvl w:val="0"/>
          <w:numId w:val="11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</w:pPr>
      <w:r w:rsidRPr="001E5A60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Indique para cada uno de los compuestos el tipo de unión química que presenta y realice la estructura de Lewis para cada uno.</w:t>
      </w:r>
    </w:p>
    <w:p w14:paraId="798546D7" w14:textId="77777777" w:rsidR="00002BF0" w:rsidRPr="00270255" w:rsidRDefault="00002BF0" w:rsidP="00002BF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Na</w:t>
      </w:r>
      <w:r w:rsidRPr="00270255">
        <w:rPr>
          <w:rFonts w:ascii="Times New Roman" w:eastAsia="Calibri" w:hAnsi="Times New Roman" w:cs="Times New Roman"/>
          <w:b/>
          <w:kern w:val="0"/>
          <w:vertAlign w:val="subscript"/>
          <w:lang w:val="es-ES"/>
          <w14:ligatures w14:val="none"/>
        </w:rPr>
        <w:t>2</w:t>
      </w:r>
      <w:r w:rsidRPr="00270255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O</w:t>
      </w:r>
    </w:p>
    <w:p w14:paraId="08FBA2DD" w14:textId="77777777" w:rsidR="00002BF0" w:rsidRPr="00270255" w:rsidRDefault="00002BF0" w:rsidP="00002BF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:lang w:val="es-ES"/>
          <w14:ligatures w14:val="none"/>
        </w:rPr>
        <w:t>MgO</w:t>
      </w:r>
    </w:p>
    <w:p w14:paraId="38A3BC65" w14:textId="77777777" w:rsidR="00002BF0" w:rsidRPr="00270255" w:rsidRDefault="00002BF0" w:rsidP="00002BF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14:ligatures w14:val="none"/>
        </w:rPr>
        <w:t>CO</w:t>
      </w:r>
      <w:r w:rsidRPr="00270255">
        <w:rPr>
          <w:rFonts w:ascii="Times New Roman" w:eastAsia="Calibri" w:hAnsi="Times New Roman" w:cs="Times New Roman"/>
          <w:b/>
          <w:kern w:val="0"/>
          <w:vertAlign w:val="subscript"/>
          <w14:ligatures w14:val="none"/>
        </w:rPr>
        <w:t>2</w:t>
      </w:r>
    </w:p>
    <w:p w14:paraId="7C7F4CCC" w14:textId="77777777" w:rsidR="00002BF0" w:rsidRPr="00270255" w:rsidRDefault="00002BF0" w:rsidP="00002BF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14:ligatures w14:val="none"/>
        </w:rPr>
        <w:t>H</w:t>
      </w:r>
      <w:r w:rsidRPr="00270255">
        <w:rPr>
          <w:rFonts w:ascii="Times New Roman" w:eastAsia="Calibri" w:hAnsi="Times New Roman" w:cs="Times New Roman"/>
          <w:b/>
          <w:kern w:val="0"/>
          <w:vertAlign w:val="subscript"/>
          <w14:ligatures w14:val="none"/>
        </w:rPr>
        <w:t>2</w:t>
      </w:r>
      <w:r w:rsidRPr="00270255">
        <w:rPr>
          <w:rFonts w:ascii="Times New Roman" w:eastAsia="Calibri" w:hAnsi="Times New Roman" w:cs="Times New Roman"/>
          <w:b/>
          <w:kern w:val="0"/>
          <w14:ligatures w14:val="none"/>
        </w:rPr>
        <w:t>O</w:t>
      </w:r>
    </w:p>
    <w:p w14:paraId="669AC751" w14:textId="77777777" w:rsidR="001E5A60" w:rsidRDefault="001E5A60" w:rsidP="001E5A60">
      <w:pPr>
        <w:rPr>
          <w:rFonts w:ascii="Times New Roman" w:hAnsi="Times New Roman" w:cs="Times New Roman"/>
          <w:b/>
        </w:rPr>
      </w:pPr>
    </w:p>
    <w:p w14:paraId="551B0A29" w14:textId="0AF7FC68" w:rsidR="00002BF0" w:rsidRPr="001E5A60" w:rsidRDefault="00002BF0" w:rsidP="001E5A60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1E5A60">
        <w:rPr>
          <w:rFonts w:ascii="Times New Roman" w:hAnsi="Times New Roman" w:cs="Times New Roman"/>
          <w:b/>
        </w:rPr>
        <w:t xml:space="preserve">Formar, balancear y nombrar (tradicional, atomicidad y stock), los oxido, anhidrido, hidróxido, acido y sal neutra con los siguientes elementos: </w:t>
      </w:r>
    </w:p>
    <w:p w14:paraId="5076A0E5" w14:textId="08C95221" w:rsidR="00002BF0" w:rsidRPr="00270255" w:rsidRDefault="00270255" w:rsidP="00002BF0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270255">
        <w:rPr>
          <w:rFonts w:ascii="Times New Roman" w:hAnsi="Times New Roman" w:cs="Times New Roman"/>
          <w:b/>
        </w:rPr>
        <w:t>Fe (2) y C (4)</w:t>
      </w:r>
    </w:p>
    <w:p w14:paraId="682316D6" w14:textId="386BF1F3" w:rsidR="001E5A60" w:rsidRDefault="00270255" w:rsidP="001E5A60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270255">
        <w:rPr>
          <w:rFonts w:ascii="Times New Roman" w:hAnsi="Times New Roman" w:cs="Times New Roman"/>
          <w:b/>
        </w:rPr>
        <w:t>Au (3) y S (6)</w:t>
      </w:r>
    </w:p>
    <w:p w14:paraId="202DB83E" w14:textId="77777777" w:rsidR="001E5A60" w:rsidRDefault="001E5A60" w:rsidP="001E5A60">
      <w:pPr>
        <w:pStyle w:val="Prrafodelista"/>
        <w:ind w:left="1222"/>
        <w:rPr>
          <w:rFonts w:ascii="Times New Roman" w:hAnsi="Times New Roman" w:cs="Times New Roman"/>
          <w:b/>
        </w:rPr>
      </w:pPr>
    </w:p>
    <w:p w14:paraId="366B2B69" w14:textId="7DFCD923" w:rsidR="00270255" w:rsidRPr="001E5A60" w:rsidRDefault="00270255" w:rsidP="001E5A60">
      <w:pPr>
        <w:pStyle w:val="Prrafodelista"/>
        <w:numPr>
          <w:ilvl w:val="0"/>
          <w:numId w:val="11"/>
        </w:numPr>
        <w:rPr>
          <w:rFonts w:ascii="Times New Roman" w:hAnsi="Times New Roman" w:cs="Times New Roman"/>
          <w:b/>
        </w:rPr>
      </w:pPr>
      <w:r w:rsidRPr="001E5A60">
        <w:rPr>
          <w:rFonts w:ascii="Times New Roman" w:eastAsia="Calibri" w:hAnsi="Times New Roman" w:cs="Times New Roman"/>
          <w:b/>
          <w:kern w:val="0"/>
          <w14:ligatures w14:val="none"/>
        </w:rPr>
        <w:t>Realiza las ecuaciones de formación de los siguientes compuestos e igualar las ecuaciones si fuere necesario.</w:t>
      </w:r>
    </w:p>
    <w:p w14:paraId="486D32CF" w14:textId="6347624A" w:rsidR="00270255" w:rsidRPr="00270255" w:rsidRDefault="00270255" w:rsidP="00270255">
      <w:pPr>
        <w:pStyle w:val="Prrafodelista"/>
        <w:numPr>
          <w:ilvl w:val="0"/>
          <w:numId w:val="8"/>
        </w:numPr>
        <w:tabs>
          <w:tab w:val="left" w:pos="938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14:ligatures w14:val="none"/>
        </w:rPr>
        <w:t xml:space="preserve">Hidruro de </w:t>
      </w:r>
      <w:r w:rsidR="001E5A60">
        <w:rPr>
          <w:rFonts w:ascii="Times New Roman" w:eastAsia="Calibri" w:hAnsi="Times New Roman" w:cs="Times New Roman"/>
          <w:b/>
          <w:kern w:val="0"/>
          <w14:ligatures w14:val="none"/>
        </w:rPr>
        <w:t>C</w:t>
      </w:r>
      <w:r w:rsidRPr="00270255">
        <w:rPr>
          <w:rFonts w:ascii="Times New Roman" w:eastAsia="Calibri" w:hAnsi="Times New Roman" w:cs="Times New Roman"/>
          <w:b/>
          <w:kern w:val="0"/>
          <w14:ligatures w14:val="none"/>
        </w:rPr>
        <w:t>alcio</w:t>
      </w:r>
    </w:p>
    <w:p w14:paraId="20431CF9" w14:textId="77777777" w:rsidR="00270255" w:rsidRPr="00270255" w:rsidRDefault="00270255" w:rsidP="00270255">
      <w:pPr>
        <w:pStyle w:val="Prrafodelista"/>
        <w:numPr>
          <w:ilvl w:val="0"/>
          <w:numId w:val="8"/>
        </w:numPr>
        <w:tabs>
          <w:tab w:val="left" w:pos="938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70255">
        <w:rPr>
          <w:rFonts w:ascii="Times New Roman" w:eastAsia="Calibri" w:hAnsi="Times New Roman" w:cs="Times New Roman"/>
          <w:b/>
          <w:kern w:val="0"/>
          <w14:ligatures w14:val="none"/>
        </w:rPr>
        <w:t>Hidruro de Litio</w:t>
      </w:r>
    </w:p>
    <w:p w14:paraId="47361C28" w14:textId="77777777" w:rsidR="00270255" w:rsidRDefault="00270255" w:rsidP="00270255"/>
    <w:sectPr w:rsidR="00270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EF2"/>
    <w:multiLevelType w:val="hybridMultilevel"/>
    <w:tmpl w:val="D4DA35CE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A6964"/>
    <w:multiLevelType w:val="hybridMultilevel"/>
    <w:tmpl w:val="76620C64"/>
    <w:lvl w:ilvl="0" w:tplc="C526D69A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496FB1"/>
    <w:multiLevelType w:val="hybridMultilevel"/>
    <w:tmpl w:val="435A389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7B22C2"/>
    <w:multiLevelType w:val="hybridMultilevel"/>
    <w:tmpl w:val="623AB8E8"/>
    <w:lvl w:ilvl="0" w:tplc="2C0A0015">
      <w:start w:val="1"/>
      <w:numFmt w:val="upperLetter"/>
      <w:lvlText w:val="%1."/>
      <w:lvlJc w:val="left"/>
      <w:pPr>
        <w:ind w:left="1222" w:hanging="360"/>
      </w:pPr>
    </w:lvl>
    <w:lvl w:ilvl="1" w:tplc="2C0A0019" w:tentative="1">
      <w:start w:val="1"/>
      <w:numFmt w:val="lowerLetter"/>
      <w:lvlText w:val="%2."/>
      <w:lvlJc w:val="left"/>
      <w:pPr>
        <w:ind w:left="1942" w:hanging="360"/>
      </w:pPr>
    </w:lvl>
    <w:lvl w:ilvl="2" w:tplc="2C0A001B" w:tentative="1">
      <w:start w:val="1"/>
      <w:numFmt w:val="lowerRoman"/>
      <w:lvlText w:val="%3."/>
      <w:lvlJc w:val="right"/>
      <w:pPr>
        <w:ind w:left="2662" w:hanging="180"/>
      </w:pPr>
    </w:lvl>
    <w:lvl w:ilvl="3" w:tplc="2C0A000F" w:tentative="1">
      <w:start w:val="1"/>
      <w:numFmt w:val="decimal"/>
      <w:lvlText w:val="%4."/>
      <w:lvlJc w:val="left"/>
      <w:pPr>
        <w:ind w:left="3382" w:hanging="360"/>
      </w:pPr>
    </w:lvl>
    <w:lvl w:ilvl="4" w:tplc="2C0A0019" w:tentative="1">
      <w:start w:val="1"/>
      <w:numFmt w:val="lowerLetter"/>
      <w:lvlText w:val="%5."/>
      <w:lvlJc w:val="left"/>
      <w:pPr>
        <w:ind w:left="4102" w:hanging="360"/>
      </w:pPr>
    </w:lvl>
    <w:lvl w:ilvl="5" w:tplc="2C0A001B" w:tentative="1">
      <w:start w:val="1"/>
      <w:numFmt w:val="lowerRoman"/>
      <w:lvlText w:val="%6."/>
      <w:lvlJc w:val="right"/>
      <w:pPr>
        <w:ind w:left="4822" w:hanging="180"/>
      </w:pPr>
    </w:lvl>
    <w:lvl w:ilvl="6" w:tplc="2C0A000F" w:tentative="1">
      <w:start w:val="1"/>
      <w:numFmt w:val="decimal"/>
      <w:lvlText w:val="%7."/>
      <w:lvlJc w:val="left"/>
      <w:pPr>
        <w:ind w:left="5542" w:hanging="360"/>
      </w:pPr>
    </w:lvl>
    <w:lvl w:ilvl="7" w:tplc="2C0A0019" w:tentative="1">
      <w:start w:val="1"/>
      <w:numFmt w:val="lowerLetter"/>
      <w:lvlText w:val="%8."/>
      <w:lvlJc w:val="left"/>
      <w:pPr>
        <w:ind w:left="6262" w:hanging="360"/>
      </w:pPr>
    </w:lvl>
    <w:lvl w:ilvl="8" w:tplc="2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468E03E2"/>
    <w:multiLevelType w:val="hybridMultilevel"/>
    <w:tmpl w:val="E7D2E7E6"/>
    <w:lvl w:ilvl="0" w:tplc="2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7F069D"/>
    <w:multiLevelType w:val="hybridMultilevel"/>
    <w:tmpl w:val="BCEEAB7C"/>
    <w:lvl w:ilvl="0" w:tplc="C8920B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362ED"/>
    <w:multiLevelType w:val="hybridMultilevel"/>
    <w:tmpl w:val="ED70AA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C528C"/>
    <w:multiLevelType w:val="hybridMultilevel"/>
    <w:tmpl w:val="330240DE"/>
    <w:lvl w:ilvl="0" w:tplc="2C0A0015">
      <w:start w:val="1"/>
      <w:numFmt w:val="upperLetter"/>
      <w:lvlText w:val="%1."/>
      <w:lvlJc w:val="left"/>
      <w:pPr>
        <w:ind w:left="1222" w:hanging="360"/>
      </w:pPr>
    </w:lvl>
    <w:lvl w:ilvl="1" w:tplc="2C0A0019" w:tentative="1">
      <w:start w:val="1"/>
      <w:numFmt w:val="lowerLetter"/>
      <w:lvlText w:val="%2."/>
      <w:lvlJc w:val="left"/>
      <w:pPr>
        <w:ind w:left="1942" w:hanging="360"/>
      </w:pPr>
    </w:lvl>
    <w:lvl w:ilvl="2" w:tplc="2C0A001B" w:tentative="1">
      <w:start w:val="1"/>
      <w:numFmt w:val="lowerRoman"/>
      <w:lvlText w:val="%3."/>
      <w:lvlJc w:val="right"/>
      <w:pPr>
        <w:ind w:left="2662" w:hanging="180"/>
      </w:pPr>
    </w:lvl>
    <w:lvl w:ilvl="3" w:tplc="2C0A000F" w:tentative="1">
      <w:start w:val="1"/>
      <w:numFmt w:val="decimal"/>
      <w:lvlText w:val="%4."/>
      <w:lvlJc w:val="left"/>
      <w:pPr>
        <w:ind w:left="3382" w:hanging="360"/>
      </w:pPr>
    </w:lvl>
    <w:lvl w:ilvl="4" w:tplc="2C0A0019" w:tentative="1">
      <w:start w:val="1"/>
      <w:numFmt w:val="lowerLetter"/>
      <w:lvlText w:val="%5."/>
      <w:lvlJc w:val="left"/>
      <w:pPr>
        <w:ind w:left="4102" w:hanging="360"/>
      </w:pPr>
    </w:lvl>
    <w:lvl w:ilvl="5" w:tplc="2C0A001B" w:tentative="1">
      <w:start w:val="1"/>
      <w:numFmt w:val="lowerRoman"/>
      <w:lvlText w:val="%6."/>
      <w:lvlJc w:val="right"/>
      <w:pPr>
        <w:ind w:left="4822" w:hanging="180"/>
      </w:pPr>
    </w:lvl>
    <w:lvl w:ilvl="6" w:tplc="2C0A000F" w:tentative="1">
      <w:start w:val="1"/>
      <w:numFmt w:val="decimal"/>
      <w:lvlText w:val="%7."/>
      <w:lvlJc w:val="left"/>
      <w:pPr>
        <w:ind w:left="5542" w:hanging="360"/>
      </w:pPr>
    </w:lvl>
    <w:lvl w:ilvl="7" w:tplc="2C0A0019" w:tentative="1">
      <w:start w:val="1"/>
      <w:numFmt w:val="lowerLetter"/>
      <w:lvlText w:val="%8."/>
      <w:lvlJc w:val="left"/>
      <w:pPr>
        <w:ind w:left="6262" w:hanging="360"/>
      </w:pPr>
    </w:lvl>
    <w:lvl w:ilvl="8" w:tplc="2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66010642"/>
    <w:multiLevelType w:val="hybridMultilevel"/>
    <w:tmpl w:val="98D49A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17DB0"/>
    <w:multiLevelType w:val="hybridMultilevel"/>
    <w:tmpl w:val="C2E08BD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023CC"/>
    <w:multiLevelType w:val="hybridMultilevel"/>
    <w:tmpl w:val="028AE8B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95229">
    <w:abstractNumId w:val="6"/>
  </w:num>
  <w:num w:numId="2" w16cid:durableId="506288700">
    <w:abstractNumId w:val="1"/>
  </w:num>
  <w:num w:numId="3" w16cid:durableId="1803184873">
    <w:abstractNumId w:val="4"/>
  </w:num>
  <w:num w:numId="4" w16cid:durableId="303892562">
    <w:abstractNumId w:val="7"/>
  </w:num>
  <w:num w:numId="5" w16cid:durableId="267739435">
    <w:abstractNumId w:val="10"/>
  </w:num>
  <w:num w:numId="6" w16cid:durableId="420378199">
    <w:abstractNumId w:val="3"/>
  </w:num>
  <w:num w:numId="7" w16cid:durableId="305285900">
    <w:abstractNumId w:val="5"/>
  </w:num>
  <w:num w:numId="8" w16cid:durableId="802773578">
    <w:abstractNumId w:val="0"/>
  </w:num>
  <w:num w:numId="9" w16cid:durableId="319699030">
    <w:abstractNumId w:val="8"/>
  </w:num>
  <w:num w:numId="10" w16cid:durableId="118450555">
    <w:abstractNumId w:val="2"/>
  </w:num>
  <w:num w:numId="11" w16cid:durableId="3664949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F0"/>
    <w:rsid w:val="00002BF0"/>
    <w:rsid w:val="001E5A60"/>
    <w:rsid w:val="00270255"/>
    <w:rsid w:val="00847AFA"/>
    <w:rsid w:val="00B0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0E76"/>
  <w15:chartTrackingRefBased/>
  <w15:docId w15:val="{9FE30CFC-8B69-4668-98BD-F933DD18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F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370D-C8B2-4596-9EF8-B93069E7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Aniish</dc:creator>
  <cp:keywords/>
  <dc:description/>
  <cp:lastModifiedBy>Aniish</cp:lastModifiedBy>
  <cp:revision>3</cp:revision>
  <dcterms:created xsi:type="dcterms:W3CDTF">2026-03-24T23:48:00Z</dcterms:created>
  <dcterms:modified xsi:type="dcterms:W3CDTF">2026-06-09T14:10:00Z</dcterms:modified>
</cp:coreProperties>
</file>